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 xml:space="preserve">：莫斯皓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：男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：8岁8月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2015.2.4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：立春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主诉：腹胀1周</w:t>
      </w:r>
      <w:r>
        <w:rPr>
          <w:rFonts w:hint="eastAsia" w:ascii="仿宋" w:hAnsi="仿宋" w:eastAsia="仿宋"/>
          <w:sz w:val="24"/>
        </w:rPr>
        <w:t>余。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诉1周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出现下腹部胀闷不适，大便3日未行，稍感烦躁，矢气后腹胀减轻，偶有</w:t>
      </w:r>
      <w:r>
        <w:rPr>
          <w:rFonts w:hint="eastAsia" w:ascii="仿宋" w:hAnsi="仿宋" w:eastAsia="仿宋"/>
          <w:sz w:val="24"/>
        </w:rPr>
        <w:t>嗳气，口干咽红，偶咳吐黄痰，痰质粘稠，不易咯出。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心脏</w:t>
      </w:r>
      <w:r>
        <w:rPr>
          <w:rFonts w:ascii="仿宋" w:hAnsi="仿宋" w:eastAsia="仿宋"/>
          <w:sz w:val="24"/>
        </w:rPr>
        <w:t>无异常；听诊肺部呼吸音粗，未闻及干湿性啰音；腹软，剑突下无压痛，无反跳痛。舌红，</w:t>
      </w:r>
      <w:r>
        <w:rPr>
          <w:rFonts w:hint="eastAsia" w:ascii="仿宋" w:hAnsi="仿宋" w:eastAsia="仿宋"/>
          <w:sz w:val="24"/>
        </w:rPr>
        <w:t>苔薄白，脉浮数。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中医诊断：感冒；便秘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证候诊断：风热犯肺证；津伤肠燥证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西医诊断：急性上呼吸道感染；便秘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法：发散风热、润肠通便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方：沙参麦冬汤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北沙参</w:t>
      </w:r>
      <w:r>
        <w:rPr>
          <w:rFonts w:ascii="宋体" w:hAnsi="宋体" w:eastAsia="宋体" w:cs="宋体"/>
          <w:sz w:val="24"/>
          <w:szCs w:val="24"/>
        </w:rPr>
        <w:t>(免煎机配) 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麦冬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sz w:val="24"/>
          <w:szCs w:val="24"/>
        </w:rPr>
        <w:t>g 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天冬</w:t>
      </w:r>
      <w:r>
        <w:rPr>
          <w:rFonts w:ascii="宋体" w:hAnsi="宋体" w:eastAsia="宋体" w:cs="宋体"/>
          <w:sz w:val="24"/>
          <w:szCs w:val="24"/>
        </w:rPr>
        <w:t>(免煎机配) 10g(冲服)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桔梗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芦根</w:t>
      </w:r>
      <w:r>
        <w:rPr>
          <w:rFonts w:ascii="宋体" w:hAnsi="宋体" w:eastAsia="宋体" w:cs="宋体"/>
          <w:sz w:val="24"/>
          <w:szCs w:val="24"/>
        </w:rPr>
        <w:t>(免煎机配) 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地骨皮</w:t>
      </w:r>
      <w:r>
        <w:rPr>
          <w:rFonts w:ascii="宋体" w:hAnsi="宋体" w:eastAsia="宋体" w:cs="宋体"/>
          <w:sz w:val="24"/>
          <w:szCs w:val="24"/>
        </w:rPr>
        <w:t>(免煎机配) 10g(冲服)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瓜蒌仁</w:t>
      </w:r>
      <w:r>
        <w:rPr>
          <w:rFonts w:ascii="宋体" w:hAnsi="宋体" w:eastAsia="宋体" w:cs="宋体"/>
          <w:sz w:val="24"/>
          <w:szCs w:val="24"/>
        </w:rPr>
        <w:t>(免煎机配) 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eastAsia="宋体" w:cs="宋体"/>
          <w:sz w:val="24"/>
          <w:szCs w:val="24"/>
        </w:rPr>
        <w:t>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瓜蒌皮</w:t>
      </w:r>
      <w:r>
        <w:rPr>
          <w:rFonts w:ascii="宋体" w:hAnsi="宋体" w:eastAsia="宋体" w:cs="宋体"/>
          <w:sz w:val="24"/>
          <w:szCs w:val="24"/>
        </w:rPr>
        <w:t>(免煎机配)10g (冲服)</w:t>
      </w:r>
    </w:p>
    <w:p>
      <w:pPr>
        <w:spacing w:line="480" w:lineRule="exact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鱼腥草</w:t>
      </w:r>
      <w:r>
        <w:rPr>
          <w:rFonts w:ascii="宋体" w:hAnsi="宋体" w:eastAsia="宋体" w:cs="宋体"/>
          <w:sz w:val="24"/>
          <w:szCs w:val="24"/>
        </w:rPr>
        <w:t>(免煎机配) 10g(冲服)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牡丹皮</w:t>
      </w:r>
      <w:r>
        <w:rPr>
          <w:rFonts w:ascii="宋体" w:hAnsi="宋体" w:eastAsia="宋体" w:cs="宋体"/>
          <w:sz w:val="24"/>
          <w:szCs w:val="24"/>
        </w:rPr>
        <w:t>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0g(冲服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480" w:lineRule="exact"/>
        <w:ind w:left="2640" w:hanging="2640" w:hangingChars="1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甘草(免煎机配)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480" w:lineRule="exact"/>
        <w:ind w:left="2636" w:leftChars="798" w:hanging="960" w:hangingChars="4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 xml:space="preserve"> 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守方用药7</w:t>
      </w:r>
      <w:r>
        <w:rPr>
          <w:rFonts w:hint="eastAsia" w:ascii="仿宋" w:hAnsi="仿宋" w:eastAsia="仿宋"/>
          <w:sz w:val="24"/>
        </w:rPr>
        <w:t>剂。患者症状明显好转。</w:t>
      </w:r>
    </w:p>
    <w:p>
      <w:pPr>
        <w:spacing w:line="480" w:lineRule="exact"/>
        <w:rPr>
          <w:rFonts w:ascii="仿宋" w:hAnsi="仿宋" w:eastAsia="仿宋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病例为感冒</w:t>
      </w:r>
      <w:r>
        <w:rPr>
          <w:rFonts w:hint="eastAsia" w:ascii="仿宋" w:hAnsi="仿宋" w:eastAsia="仿宋"/>
          <w:sz w:val="24"/>
        </w:rPr>
        <w:t>-风热犯肺证，便秘-津伤肠燥证，故</w:t>
      </w:r>
      <w:r>
        <w:rPr>
          <w:rFonts w:ascii="仿宋" w:hAnsi="仿宋" w:eastAsia="仿宋"/>
          <w:sz w:val="24"/>
        </w:rPr>
        <w:t>用沙参麦冬汤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，加用瓜蒌仁、地骨皮、鱼腥草清解肺热，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证，，故处方时治疗，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收集胃脘痛</w:t>
      </w:r>
      <w:r>
        <w:rPr>
          <w:rFonts w:hint="eastAsia" w:ascii="仿宋" w:hAnsi="仿宋" w:eastAsia="仿宋"/>
          <w:sz w:val="24"/>
        </w:rPr>
        <w:t>-寒热错杂病例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AAB5A68"/>
    <w:rsid w:val="0C9E42E9"/>
    <w:rsid w:val="31DA4CFF"/>
    <w:rsid w:val="353F628E"/>
    <w:rsid w:val="4D7F492A"/>
    <w:rsid w:val="4E567A9D"/>
    <w:rsid w:val="57842D9C"/>
    <w:rsid w:val="632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4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2019-12-10T07:09:12Z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